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8F7E" w14:textId="77777777" w:rsidR="00FE067E" w:rsidRPr="00003741" w:rsidRDefault="003C6034" w:rsidP="00CC1F3B">
      <w:pPr>
        <w:pStyle w:val="TitlePageOrigin"/>
        <w:rPr>
          <w:color w:val="auto"/>
        </w:rPr>
      </w:pPr>
      <w:r w:rsidRPr="00003741">
        <w:rPr>
          <w:caps w:val="0"/>
          <w:color w:val="auto"/>
        </w:rPr>
        <w:t>WEST VIRGINIA LEGISLATURE</w:t>
      </w:r>
    </w:p>
    <w:p w14:paraId="31097ECF" w14:textId="77777777" w:rsidR="00CD36CF" w:rsidRPr="00003741" w:rsidRDefault="00CD36CF" w:rsidP="00CC1F3B">
      <w:pPr>
        <w:pStyle w:val="TitlePageSession"/>
        <w:rPr>
          <w:color w:val="auto"/>
        </w:rPr>
      </w:pPr>
      <w:r w:rsidRPr="00003741">
        <w:rPr>
          <w:color w:val="auto"/>
        </w:rPr>
        <w:t>20</w:t>
      </w:r>
      <w:r w:rsidR="00EC5E63" w:rsidRPr="00003741">
        <w:rPr>
          <w:color w:val="auto"/>
        </w:rPr>
        <w:t>2</w:t>
      </w:r>
      <w:r w:rsidR="00C62327" w:rsidRPr="00003741">
        <w:rPr>
          <w:color w:val="auto"/>
        </w:rPr>
        <w:t>4</w:t>
      </w:r>
      <w:r w:rsidRPr="00003741">
        <w:rPr>
          <w:color w:val="auto"/>
        </w:rPr>
        <w:t xml:space="preserve"> </w:t>
      </w:r>
      <w:r w:rsidR="003C6034" w:rsidRPr="00003741">
        <w:rPr>
          <w:caps w:val="0"/>
          <w:color w:val="auto"/>
        </w:rPr>
        <w:t>REGULAR SESSION</w:t>
      </w:r>
    </w:p>
    <w:p w14:paraId="5452A138" w14:textId="77777777" w:rsidR="00CD36CF" w:rsidRPr="00003741" w:rsidRDefault="00C178F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82BD4517032407AA32F39CB00EFAF64"/>
          </w:placeholder>
          <w:text/>
        </w:sdtPr>
        <w:sdtEndPr/>
        <w:sdtContent>
          <w:r w:rsidR="00AE48A0" w:rsidRPr="00003741">
            <w:rPr>
              <w:color w:val="auto"/>
            </w:rPr>
            <w:t>Introduced</w:t>
          </w:r>
        </w:sdtContent>
      </w:sdt>
    </w:p>
    <w:p w14:paraId="00FFBFE8" w14:textId="4794B977" w:rsidR="00CD36CF" w:rsidRPr="00003741" w:rsidRDefault="00C178F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16F5E92CD3947AA937503A15F30903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03741">
            <w:rPr>
              <w:color w:val="auto"/>
            </w:rPr>
            <w:t>House</w:t>
          </w:r>
        </w:sdtContent>
      </w:sdt>
      <w:r w:rsidR="00303684" w:rsidRPr="00003741">
        <w:rPr>
          <w:color w:val="auto"/>
        </w:rPr>
        <w:t xml:space="preserve"> </w:t>
      </w:r>
      <w:r w:rsidR="00CD36CF" w:rsidRPr="0000374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25081CAF6734144BAD0594A8442E2DA"/>
          </w:placeholder>
          <w:text/>
        </w:sdtPr>
        <w:sdtEndPr/>
        <w:sdtContent>
          <w:r>
            <w:rPr>
              <w:color w:val="auto"/>
            </w:rPr>
            <w:t>5410</w:t>
          </w:r>
        </w:sdtContent>
      </w:sdt>
    </w:p>
    <w:p w14:paraId="6E71E399" w14:textId="4FEAFD5C" w:rsidR="00CD36CF" w:rsidRPr="00003741" w:rsidRDefault="00CD36CF" w:rsidP="00CC1F3B">
      <w:pPr>
        <w:pStyle w:val="Sponsors"/>
        <w:rPr>
          <w:color w:val="auto"/>
        </w:rPr>
      </w:pPr>
      <w:r w:rsidRPr="0000374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B9AAAEAAD954D1FBA1264744F80FD14"/>
          </w:placeholder>
          <w:text w:multiLine="1"/>
        </w:sdtPr>
        <w:sdtEndPr/>
        <w:sdtContent>
          <w:r w:rsidR="00296074" w:rsidRPr="00003741">
            <w:rPr>
              <w:color w:val="auto"/>
            </w:rPr>
            <w:t xml:space="preserve">Delegate </w:t>
          </w:r>
          <w:r w:rsidR="00C63AA7">
            <w:rPr>
              <w:color w:val="auto"/>
            </w:rPr>
            <w:t>W. Clark</w:t>
          </w:r>
        </w:sdtContent>
      </w:sdt>
    </w:p>
    <w:p w14:paraId="223546E4" w14:textId="08A66DF1" w:rsidR="00E831B3" w:rsidRPr="00003741" w:rsidRDefault="00CD36CF" w:rsidP="00CC1F3B">
      <w:pPr>
        <w:pStyle w:val="References"/>
        <w:rPr>
          <w:color w:val="auto"/>
        </w:rPr>
      </w:pPr>
      <w:r w:rsidRPr="0000374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4FB9991410B418788E6AE05BF428470"/>
          </w:placeholder>
          <w:text w:multiLine="1"/>
        </w:sdtPr>
        <w:sdtEndPr/>
        <w:sdtContent>
          <w:r w:rsidR="00C178FA">
            <w:rPr>
              <w:color w:val="auto"/>
            </w:rPr>
            <w:t>Introduced February 01, 2024; Referred to the Committee on Political Subdivisions then the Judiciary</w:t>
          </w:r>
        </w:sdtContent>
      </w:sdt>
      <w:r w:rsidRPr="00003741">
        <w:rPr>
          <w:color w:val="auto"/>
        </w:rPr>
        <w:t>]</w:t>
      </w:r>
    </w:p>
    <w:p w14:paraId="70ED63D4" w14:textId="4A96FA57" w:rsidR="00303684" w:rsidRPr="00003741" w:rsidRDefault="0000526A" w:rsidP="00CC1F3B">
      <w:pPr>
        <w:pStyle w:val="TitleSection"/>
        <w:rPr>
          <w:color w:val="auto"/>
        </w:rPr>
      </w:pPr>
      <w:r w:rsidRPr="00003741">
        <w:rPr>
          <w:color w:val="auto"/>
        </w:rPr>
        <w:lastRenderedPageBreak/>
        <w:t>A BILL</w:t>
      </w:r>
      <w:r w:rsidR="0098066B" w:rsidRPr="00003741">
        <w:rPr>
          <w:color w:val="auto"/>
        </w:rPr>
        <w:t xml:space="preserve"> to mend the Code of West Virginia, 1931, as amended, by adding thereto a new section, designated §7-1-3aa, relating to </w:t>
      </w:r>
      <w:r w:rsidR="004E716C" w:rsidRPr="00003741">
        <w:rPr>
          <w:color w:val="auto"/>
        </w:rPr>
        <w:t>authorizing county commission to designate a third party to sign or approve checks when there is a familial relationship between two persons in county government who are otherwise authorized to sign or approve county checks</w:t>
      </w:r>
      <w:r w:rsidR="00942072" w:rsidRPr="00003741">
        <w:rPr>
          <w:color w:val="auto"/>
        </w:rPr>
        <w:t>.</w:t>
      </w:r>
    </w:p>
    <w:p w14:paraId="5E1BB566" w14:textId="77777777" w:rsidR="00303684" w:rsidRPr="00003741" w:rsidRDefault="00303684" w:rsidP="00CC1F3B">
      <w:pPr>
        <w:pStyle w:val="EnactingClause"/>
        <w:rPr>
          <w:color w:val="auto"/>
        </w:rPr>
      </w:pPr>
      <w:r w:rsidRPr="00003741">
        <w:rPr>
          <w:color w:val="auto"/>
        </w:rPr>
        <w:t>Be it enacted by the Legislature of West Virginia:</w:t>
      </w:r>
    </w:p>
    <w:p w14:paraId="680AEDC8" w14:textId="77777777" w:rsidR="003C6034" w:rsidRPr="00003741" w:rsidRDefault="003C6034" w:rsidP="00CC1F3B">
      <w:pPr>
        <w:pStyle w:val="EnactingClause"/>
        <w:rPr>
          <w:color w:val="auto"/>
        </w:rPr>
        <w:sectPr w:rsidR="003C6034" w:rsidRPr="00003741" w:rsidSect="00D33D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CCEBFD" w14:textId="77777777" w:rsidR="0098066B" w:rsidRPr="00003741" w:rsidRDefault="0098066B" w:rsidP="00263909">
      <w:pPr>
        <w:pStyle w:val="ArticleHeading"/>
        <w:rPr>
          <w:color w:val="auto"/>
        </w:rPr>
        <w:sectPr w:rsidR="0098066B" w:rsidRPr="00003741" w:rsidSect="00D33D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3741">
        <w:rPr>
          <w:color w:val="auto"/>
        </w:rPr>
        <w:t>ARTICLE 1. COUNTY COMMISSIONS GENERALLY.</w:t>
      </w:r>
    </w:p>
    <w:p w14:paraId="6FB3EF1D" w14:textId="6F337414" w:rsidR="00D33D88" w:rsidRPr="00003741" w:rsidRDefault="0098066B" w:rsidP="00D33D88">
      <w:pPr>
        <w:pStyle w:val="SectionHeading"/>
        <w:rPr>
          <w:color w:val="auto"/>
          <w:u w:val="single"/>
        </w:rPr>
      </w:pPr>
      <w:r w:rsidRPr="00003741">
        <w:rPr>
          <w:color w:val="auto"/>
          <w:u w:val="single"/>
        </w:rPr>
        <w:t>§</w:t>
      </w:r>
      <w:r w:rsidR="00D33D88" w:rsidRPr="00003741">
        <w:rPr>
          <w:color w:val="auto"/>
          <w:u w:val="single"/>
        </w:rPr>
        <w:t xml:space="preserve">7-1-3aa. Authority to designate third party to </w:t>
      </w:r>
      <w:r w:rsidR="004E716C" w:rsidRPr="00003741">
        <w:rPr>
          <w:color w:val="auto"/>
          <w:u w:val="single"/>
        </w:rPr>
        <w:t xml:space="preserve">sign or </w:t>
      </w:r>
      <w:r w:rsidR="00D33D88" w:rsidRPr="00003741">
        <w:rPr>
          <w:color w:val="auto"/>
          <w:u w:val="single"/>
        </w:rPr>
        <w:t>approve checks.</w:t>
      </w:r>
    </w:p>
    <w:p w14:paraId="2FCF13D1" w14:textId="77777777" w:rsidR="00D33D88" w:rsidRPr="00003741" w:rsidRDefault="00D33D88" w:rsidP="00B843BC">
      <w:pPr>
        <w:pStyle w:val="SectionBody"/>
        <w:rPr>
          <w:color w:val="auto"/>
          <w:u w:val="single"/>
        </w:rPr>
        <w:sectPr w:rsidR="00D33D88" w:rsidRPr="00003741" w:rsidSect="00D33D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0F9CDB0" w14:textId="201D5704" w:rsidR="00D33D88" w:rsidRPr="00003741" w:rsidRDefault="00D33D88" w:rsidP="00CF4A29">
      <w:pPr>
        <w:pStyle w:val="SectionBody"/>
        <w:rPr>
          <w:color w:val="auto"/>
        </w:rPr>
      </w:pPr>
      <w:r w:rsidRPr="00003741">
        <w:rPr>
          <w:color w:val="auto"/>
          <w:u w:val="single"/>
        </w:rPr>
        <w:t xml:space="preserve">In addition to all other powers and duties now conferred by law upon county commissions, and notwithstanding any other provision of this code to the contrary, the county commission may designate a third party to approve </w:t>
      </w:r>
      <w:r w:rsidR="00874B10" w:rsidRPr="00003741">
        <w:rPr>
          <w:color w:val="auto"/>
          <w:u w:val="single"/>
        </w:rPr>
        <w:t xml:space="preserve">or </w:t>
      </w:r>
      <w:r w:rsidRPr="00003741">
        <w:rPr>
          <w:color w:val="auto"/>
          <w:u w:val="single"/>
        </w:rPr>
        <w:t xml:space="preserve">sign checks if there is a situation where there is a familial relationship between two persons </w:t>
      </w:r>
      <w:r w:rsidR="004E716C" w:rsidRPr="00003741">
        <w:rPr>
          <w:color w:val="auto"/>
          <w:u w:val="single"/>
        </w:rPr>
        <w:t xml:space="preserve">in county government </w:t>
      </w:r>
      <w:r w:rsidRPr="00003741">
        <w:rPr>
          <w:color w:val="auto"/>
          <w:u w:val="single"/>
        </w:rPr>
        <w:t xml:space="preserve">who are otherwise authorized to sign </w:t>
      </w:r>
      <w:r w:rsidR="004E716C" w:rsidRPr="00003741">
        <w:rPr>
          <w:color w:val="auto"/>
          <w:u w:val="single"/>
        </w:rPr>
        <w:t xml:space="preserve">or approve </w:t>
      </w:r>
      <w:r w:rsidRPr="00003741">
        <w:rPr>
          <w:color w:val="auto"/>
          <w:u w:val="single"/>
        </w:rPr>
        <w:t>county checks.</w:t>
      </w:r>
    </w:p>
    <w:p w14:paraId="6DCB263D" w14:textId="77777777" w:rsidR="00C33014" w:rsidRPr="00003741" w:rsidRDefault="00C33014" w:rsidP="00CC1F3B">
      <w:pPr>
        <w:pStyle w:val="Note"/>
        <w:rPr>
          <w:color w:val="auto"/>
        </w:rPr>
      </w:pPr>
    </w:p>
    <w:p w14:paraId="2586F1D7" w14:textId="3740AE52" w:rsidR="006865E9" w:rsidRPr="00003741" w:rsidRDefault="00CF1DCA" w:rsidP="00CC1F3B">
      <w:pPr>
        <w:pStyle w:val="Note"/>
        <w:rPr>
          <w:color w:val="auto"/>
        </w:rPr>
      </w:pPr>
      <w:r w:rsidRPr="00003741">
        <w:rPr>
          <w:color w:val="auto"/>
        </w:rPr>
        <w:t>NOTE: The</w:t>
      </w:r>
      <w:r w:rsidR="006865E9" w:rsidRPr="00003741">
        <w:rPr>
          <w:color w:val="auto"/>
        </w:rPr>
        <w:t xml:space="preserve"> purpose of this bill is to </w:t>
      </w:r>
      <w:r w:rsidR="004E716C" w:rsidRPr="00003741">
        <w:rPr>
          <w:color w:val="auto"/>
        </w:rPr>
        <w:t>authorize county commissions to designate a third person to approve signing or approving checks if there is a situation where there is a familial relationship between two persons in county government who are otherwise authorized to sign or approve county checks.</w:t>
      </w:r>
    </w:p>
    <w:p w14:paraId="44F88C5D" w14:textId="77777777" w:rsidR="006865E9" w:rsidRPr="00003741" w:rsidRDefault="00AE48A0" w:rsidP="00CC1F3B">
      <w:pPr>
        <w:pStyle w:val="Note"/>
        <w:rPr>
          <w:color w:val="auto"/>
        </w:rPr>
      </w:pPr>
      <w:r w:rsidRPr="0000374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03741" w:rsidSect="00D33D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0240" w14:textId="77777777" w:rsidR="00296074" w:rsidRPr="00B844FE" w:rsidRDefault="00296074" w:rsidP="00B844FE">
      <w:r>
        <w:separator/>
      </w:r>
    </w:p>
  </w:endnote>
  <w:endnote w:type="continuationSeparator" w:id="0">
    <w:p w14:paraId="3F326054" w14:textId="77777777" w:rsidR="00296074" w:rsidRPr="00B844FE" w:rsidRDefault="002960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6BDC9B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9F06D9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E5E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A8F7" w14:textId="77777777" w:rsidR="004E716C" w:rsidRDefault="004E7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9BA9" w14:textId="77777777" w:rsidR="00296074" w:rsidRPr="00B844FE" w:rsidRDefault="00296074" w:rsidP="00B844FE">
      <w:r>
        <w:separator/>
      </w:r>
    </w:p>
  </w:footnote>
  <w:footnote w:type="continuationSeparator" w:id="0">
    <w:p w14:paraId="12BDB40B" w14:textId="77777777" w:rsidR="00296074" w:rsidRPr="00B844FE" w:rsidRDefault="002960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AF1" w14:textId="77777777" w:rsidR="002A0269" w:rsidRPr="00B844FE" w:rsidRDefault="00C178FA">
    <w:pPr>
      <w:pStyle w:val="Header"/>
    </w:pPr>
    <w:sdt>
      <w:sdtPr>
        <w:id w:val="-684364211"/>
        <w:placeholder>
          <w:docPart w:val="616F5E92CD3947AA937503A15F30903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16F5E92CD3947AA937503A15F30903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DBA5" w14:textId="75BC66D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296074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96074">
          <w:rPr>
            <w:sz w:val="22"/>
            <w:szCs w:val="22"/>
          </w:rPr>
          <w:t>2024R3263</w:t>
        </w:r>
      </w:sdtContent>
    </w:sdt>
  </w:p>
  <w:p w14:paraId="3F28244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7EC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74"/>
    <w:rsid w:val="0000374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96074"/>
    <w:rsid w:val="002A0269"/>
    <w:rsid w:val="002B0876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E716C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74B10"/>
    <w:rsid w:val="008D275D"/>
    <w:rsid w:val="00942072"/>
    <w:rsid w:val="00946186"/>
    <w:rsid w:val="00980327"/>
    <w:rsid w:val="0098066B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78FA"/>
    <w:rsid w:val="00C33014"/>
    <w:rsid w:val="00C33434"/>
    <w:rsid w:val="00C34869"/>
    <w:rsid w:val="00C42EB6"/>
    <w:rsid w:val="00C62327"/>
    <w:rsid w:val="00C63AA7"/>
    <w:rsid w:val="00C85096"/>
    <w:rsid w:val="00CB20EF"/>
    <w:rsid w:val="00CC1F3B"/>
    <w:rsid w:val="00CD12CB"/>
    <w:rsid w:val="00CD36CF"/>
    <w:rsid w:val="00CF1DCA"/>
    <w:rsid w:val="00D33D88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22E52"/>
  <w15:chartTrackingRefBased/>
  <w15:docId w15:val="{4307C4DA-6A87-404F-A794-5B4C71B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8066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8066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8066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BD4517032407AA32F39CB00EF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1C9A-E5E5-4507-8BE5-B2F8A60E2E4C}"/>
      </w:docPartPr>
      <w:docPartBody>
        <w:p w:rsidR="003412F8" w:rsidRDefault="003412F8">
          <w:pPr>
            <w:pStyle w:val="B82BD4517032407AA32F39CB00EFAF64"/>
          </w:pPr>
          <w:r w:rsidRPr="00B844FE">
            <w:t>Prefix Text</w:t>
          </w:r>
        </w:p>
      </w:docPartBody>
    </w:docPart>
    <w:docPart>
      <w:docPartPr>
        <w:name w:val="616F5E92CD3947AA937503A15F30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8731-2859-4606-9989-60BF7EF16E88}"/>
      </w:docPartPr>
      <w:docPartBody>
        <w:p w:rsidR="003412F8" w:rsidRDefault="003412F8">
          <w:pPr>
            <w:pStyle w:val="616F5E92CD3947AA937503A15F30903A"/>
          </w:pPr>
          <w:r w:rsidRPr="00B844FE">
            <w:t>[Type here]</w:t>
          </w:r>
        </w:p>
      </w:docPartBody>
    </w:docPart>
    <w:docPart>
      <w:docPartPr>
        <w:name w:val="F25081CAF6734144BAD0594A8442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07E5-9B0E-4475-88E0-7A356296050E}"/>
      </w:docPartPr>
      <w:docPartBody>
        <w:p w:rsidR="003412F8" w:rsidRDefault="003412F8">
          <w:pPr>
            <w:pStyle w:val="F25081CAF6734144BAD0594A8442E2DA"/>
          </w:pPr>
          <w:r w:rsidRPr="00B844FE">
            <w:t>Number</w:t>
          </w:r>
        </w:p>
      </w:docPartBody>
    </w:docPart>
    <w:docPart>
      <w:docPartPr>
        <w:name w:val="DB9AAAEAAD954D1FBA1264744F8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E175-58EE-4FA3-96AA-A5FDEA28DAAB}"/>
      </w:docPartPr>
      <w:docPartBody>
        <w:p w:rsidR="003412F8" w:rsidRDefault="003412F8">
          <w:pPr>
            <w:pStyle w:val="DB9AAAEAAD954D1FBA1264744F80FD14"/>
          </w:pPr>
          <w:r w:rsidRPr="00B844FE">
            <w:t>Enter Sponsors Here</w:t>
          </w:r>
        </w:p>
      </w:docPartBody>
    </w:docPart>
    <w:docPart>
      <w:docPartPr>
        <w:name w:val="04FB9991410B418788E6AE05BF42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32EA-A542-4B51-8896-58C959A92B78}"/>
      </w:docPartPr>
      <w:docPartBody>
        <w:p w:rsidR="003412F8" w:rsidRDefault="003412F8">
          <w:pPr>
            <w:pStyle w:val="04FB9991410B418788E6AE05BF4284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F8"/>
    <w:rsid w:val="003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BD4517032407AA32F39CB00EFAF64">
    <w:name w:val="B82BD4517032407AA32F39CB00EFAF64"/>
  </w:style>
  <w:style w:type="paragraph" w:customStyle="1" w:styleId="616F5E92CD3947AA937503A15F30903A">
    <w:name w:val="616F5E92CD3947AA937503A15F30903A"/>
  </w:style>
  <w:style w:type="paragraph" w:customStyle="1" w:styleId="F25081CAF6734144BAD0594A8442E2DA">
    <w:name w:val="F25081CAF6734144BAD0594A8442E2DA"/>
  </w:style>
  <w:style w:type="paragraph" w:customStyle="1" w:styleId="DB9AAAEAAD954D1FBA1264744F80FD14">
    <w:name w:val="DB9AAAEAAD954D1FBA1264744F80FD1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FB9991410B418788E6AE05BF428470">
    <w:name w:val="04FB9991410B418788E6AE05BF428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2024-02-01T11:56:00Z</dcterms:created>
  <dcterms:modified xsi:type="dcterms:W3CDTF">2024-02-01T11:56:00Z</dcterms:modified>
</cp:coreProperties>
</file>